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EA77" w14:textId="77777777" w:rsidR="008F4099" w:rsidRDefault="002616E1">
      <w:pPr>
        <w:pStyle w:val="Title"/>
        <w:jc w:val="left"/>
        <w:rPr>
          <w:rFonts w:ascii="Georgia" w:eastAsia="Georgia" w:hAnsi="Georgia" w:cs="Georgia"/>
          <w:sz w:val="10"/>
          <w:szCs w:val="10"/>
        </w:rPr>
      </w:pPr>
      <w:r>
        <w:rPr>
          <w:rFonts w:ascii="Georgia" w:eastAsia="Georgia" w:hAnsi="Georgia" w:cs="Georgia"/>
          <w:sz w:val="10"/>
          <w:szCs w:val="10"/>
        </w:rPr>
        <w:t xml:space="preserve"> </w:t>
      </w:r>
    </w:p>
    <w:p w14:paraId="3A23BAE3" w14:textId="26149669" w:rsidR="008F4099" w:rsidRDefault="002616E1">
      <w:pPr>
        <w:pStyle w:val="Title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Victoria Cooney, M.A.</w:t>
      </w:r>
      <w:r w:rsidR="00C065B2">
        <w:rPr>
          <w:rFonts w:ascii="Georgia" w:eastAsia="Georgia" w:hAnsi="Georgia" w:cs="Georgia"/>
          <w:sz w:val="36"/>
          <w:szCs w:val="36"/>
        </w:rPr>
        <w:t xml:space="preserve"> RMHCI</w:t>
      </w:r>
    </w:p>
    <w:p w14:paraId="07C56046" w14:textId="77777777" w:rsidR="008F4099" w:rsidRDefault="008F4099">
      <w:pPr>
        <w:pStyle w:val="Title"/>
        <w:rPr>
          <w:rFonts w:ascii="Georgia" w:eastAsia="Georgia" w:hAnsi="Georgia" w:cs="Georgia"/>
          <w:sz w:val="6"/>
          <w:szCs w:val="6"/>
        </w:rPr>
      </w:pPr>
    </w:p>
    <w:p w14:paraId="3A0B0DAF" w14:textId="10A88FDF" w:rsidR="008F4099" w:rsidRDefault="0037457A">
      <w:pPr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2233 N. Commerce Pkwy # 3 – Weston, FL 33326 – Tel 954-217-1757</w:t>
      </w:r>
    </w:p>
    <w:p w14:paraId="5518CB83" w14:textId="77777777" w:rsidR="008F4099" w:rsidRDefault="008F4099">
      <w:pPr>
        <w:jc w:val="center"/>
        <w:rPr>
          <w:rFonts w:ascii="Georgia" w:eastAsia="Georgia" w:hAnsi="Georgia" w:cs="Georgia"/>
          <w:sz w:val="8"/>
          <w:szCs w:val="8"/>
        </w:rPr>
      </w:pPr>
    </w:p>
    <w:p w14:paraId="334451BC" w14:textId="77777777" w:rsidR="008F4099" w:rsidRDefault="002616E1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B5C37F" wp14:editId="4019A68B">
                <wp:simplePos x="0" y="0"/>
                <wp:positionH relativeFrom="column">
                  <wp:posOffset>-190499</wp:posOffset>
                </wp:positionH>
                <wp:positionV relativeFrom="paragraph">
                  <wp:posOffset>38100</wp:posOffset>
                </wp:positionV>
                <wp:extent cx="685609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953" y="3780000"/>
                          <a:ext cx="6856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38100</wp:posOffset>
                </wp:positionV>
                <wp:extent cx="685609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60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005769" w14:textId="77777777" w:rsidR="008F4099" w:rsidRDefault="008F4099">
      <w:pPr>
        <w:pStyle w:val="Heading3"/>
        <w:rPr>
          <w:rFonts w:ascii="Georgia" w:eastAsia="Georgia" w:hAnsi="Georgia" w:cs="Georgia"/>
          <w:sz w:val="6"/>
          <w:szCs w:val="6"/>
        </w:rPr>
      </w:pPr>
    </w:p>
    <w:p w14:paraId="2B26473D" w14:textId="77777777" w:rsidR="008F4099" w:rsidRDefault="002616E1">
      <w:pPr>
        <w:pStyle w:val="Heading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OBJECTIVE:</w:t>
      </w:r>
    </w:p>
    <w:p w14:paraId="7687BECE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 utilize my education, experience, and passion for people and service to obtain a Mental Health Counseling position, such as Residential Counselor, Mental Health Counselor, Clinical Case Manager and Mental Health.</w:t>
      </w:r>
    </w:p>
    <w:p w14:paraId="50AFE842" w14:textId="77777777" w:rsidR="008F4099" w:rsidRDefault="008F4099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</w:p>
    <w:p w14:paraId="076E1CE6" w14:textId="77777777" w:rsidR="008F4099" w:rsidRDefault="002616E1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  <w:u w:val="single"/>
        </w:rPr>
        <w:t>EDUCATION:</w:t>
      </w:r>
    </w:p>
    <w:p w14:paraId="26574CC4" w14:textId="63EAEC7E" w:rsidR="008F4099" w:rsidRPr="00122504" w:rsidRDefault="002616E1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Master of Arts in Counseling Psychology – </w:t>
      </w:r>
      <w:r>
        <w:rPr>
          <w:rFonts w:ascii="Georgia" w:eastAsia="Georgia" w:hAnsi="Georgia" w:cs="Georgia"/>
          <w:i/>
        </w:rPr>
        <w:t>Trinity International University, May 2020</w:t>
      </w:r>
      <w:r>
        <w:rPr>
          <w:rFonts w:ascii="Georgia" w:eastAsia="Georgia" w:hAnsi="Georgia" w:cs="Georgia"/>
        </w:rPr>
        <w:t xml:space="preserve"> </w:t>
      </w:r>
      <w:r w:rsidR="000648C2" w:rsidRPr="000648C2">
        <w:rPr>
          <w:rFonts w:ascii="Georgia" w:eastAsia="Georgia" w:hAnsi="Georgia" w:cs="Georgia"/>
          <w:b/>
          <w:i/>
        </w:rPr>
        <w:t>Summa Cum Laude</w:t>
      </w:r>
    </w:p>
    <w:p w14:paraId="467F785D" w14:textId="77777777" w:rsidR="00122504" w:rsidRDefault="00122504" w:rsidP="00122504">
      <w:pPr>
        <w:ind w:left="720"/>
        <w:rPr>
          <w:rFonts w:ascii="Georgia" w:eastAsia="Georgia" w:hAnsi="Georgia" w:cs="Georgia"/>
        </w:rPr>
      </w:pPr>
    </w:p>
    <w:p w14:paraId="7E28D14B" w14:textId="77777777" w:rsidR="008F4099" w:rsidRDefault="002616E1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Relevant Coursework:</w:t>
      </w:r>
    </w:p>
    <w:p w14:paraId="7EF21F21" w14:textId="77777777" w:rsidR="008F4099" w:rsidRDefault="002616E1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*Substance Abuse Counseling</w:t>
      </w:r>
      <w:r>
        <w:rPr>
          <w:rFonts w:ascii="Georgia" w:eastAsia="Georgia" w:hAnsi="Georgia" w:cs="Georgia"/>
        </w:rPr>
        <w:tab/>
        <w:t>*Human Growth &amp; Development</w:t>
      </w:r>
      <w:r>
        <w:rPr>
          <w:rFonts w:ascii="Georgia" w:eastAsia="Georgia" w:hAnsi="Georgia" w:cs="Georgia"/>
        </w:rPr>
        <w:tab/>
        <w:t>*Community Counseling</w:t>
      </w:r>
    </w:p>
    <w:p w14:paraId="29A142FB" w14:textId="77777777" w:rsidR="008F4099" w:rsidRDefault="002616E1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*Human Sexuality Counseling</w:t>
      </w:r>
      <w:r>
        <w:rPr>
          <w:rFonts w:ascii="Georgia" w:eastAsia="Georgia" w:hAnsi="Georgia" w:cs="Georgia"/>
        </w:rPr>
        <w:tab/>
        <w:t>*Multicultural Counseling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*Career Counseling</w:t>
      </w:r>
    </w:p>
    <w:p w14:paraId="2A9352C1" w14:textId="77777777" w:rsidR="008F4099" w:rsidRDefault="002616E1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*Ethics &amp; Issues in Counseling</w:t>
      </w:r>
      <w:r>
        <w:rPr>
          <w:rFonts w:ascii="Georgia" w:eastAsia="Georgia" w:hAnsi="Georgia" w:cs="Georgia"/>
        </w:rPr>
        <w:tab/>
        <w:t>*Psychopathology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*Counseling Skills</w:t>
      </w:r>
    </w:p>
    <w:p w14:paraId="70DA7919" w14:textId="77777777" w:rsidR="008F4099" w:rsidRDefault="002616E1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*Counseling Theories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*Psychological Testing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*Psychological Research Methods</w:t>
      </w:r>
    </w:p>
    <w:p w14:paraId="08649CC3" w14:textId="77777777" w:rsidR="008F4099" w:rsidRDefault="008F4099">
      <w:pPr>
        <w:ind w:left="720"/>
        <w:rPr>
          <w:rFonts w:ascii="Georgia" w:eastAsia="Georgia" w:hAnsi="Georgia" w:cs="Georgia"/>
          <w:sz w:val="8"/>
          <w:szCs w:val="8"/>
        </w:rPr>
      </w:pPr>
    </w:p>
    <w:p w14:paraId="16DE8EE1" w14:textId="77777777" w:rsidR="008F4099" w:rsidRDefault="002616E1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Bachelor of Fine Arts in Interior Design – </w:t>
      </w:r>
      <w:r>
        <w:rPr>
          <w:rFonts w:ascii="Georgia" w:eastAsia="Georgia" w:hAnsi="Georgia" w:cs="Georgia"/>
          <w:i/>
        </w:rPr>
        <w:t>Miami International University of Art &amp; Design , May 2001</w:t>
      </w:r>
    </w:p>
    <w:p w14:paraId="731BFD64" w14:textId="77777777" w:rsidR="008F4099" w:rsidRDefault="008F4099">
      <w:pPr>
        <w:ind w:left="720"/>
        <w:rPr>
          <w:rFonts w:ascii="Georgia" w:eastAsia="Georgia" w:hAnsi="Georgia" w:cs="Georgia"/>
        </w:rPr>
      </w:pPr>
    </w:p>
    <w:p w14:paraId="295FE87B" w14:textId="77777777" w:rsidR="008F4099" w:rsidRDefault="008F4099">
      <w:pPr>
        <w:rPr>
          <w:rFonts w:ascii="Georgia" w:eastAsia="Georgia" w:hAnsi="Georgia" w:cs="Georgia"/>
        </w:rPr>
      </w:pPr>
    </w:p>
    <w:p w14:paraId="06DEBE55" w14:textId="77777777" w:rsidR="008F4099" w:rsidRDefault="008F4099">
      <w:pPr>
        <w:rPr>
          <w:rFonts w:ascii="Georgia" w:eastAsia="Georgia" w:hAnsi="Georgia" w:cs="Georgia"/>
        </w:rPr>
      </w:pPr>
    </w:p>
    <w:p w14:paraId="2A38844B" w14:textId="77777777" w:rsidR="008F4099" w:rsidRDefault="008F4099">
      <w:pPr>
        <w:rPr>
          <w:rFonts w:ascii="Georgia" w:eastAsia="Georgia" w:hAnsi="Georgia" w:cs="Georgia"/>
        </w:rPr>
      </w:pPr>
    </w:p>
    <w:p w14:paraId="5537FAAD" w14:textId="77777777" w:rsidR="008F4099" w:rsidRDefault="002616E1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  <w:bookmarkStart w:id="0" w:name="_jq0v6q4eaizz" w:colFirst="0" w:colLast="0"/>
      <w:bookmarkEnd w:id="0"/>
      <w:r>
        <w:rPr>
          <w:rFonts w:ascii="Georgia" w:eastAsia="Georgia" w:hAnsi="Georgia" w:cs="Georgia"/>
          <w:sz w:val="20"/>
          <w:szCs w:val="20"/>
          <w:u w:val="single"/>
        </w:rPr>
        <w:t>VOLUNTEER WORK:</w:t>
      </w:r>
    </w:p>
    <w:p w14:paraId="5F9898FC" w14:textId="77777777" w:rsidR="008F4099" w:rsidRDefault="008F4099">
      <w:pPr>
        <w:rPr>
          <w:rFonts w:ascii="Georgia" w:eastAsia="Georgia" w:hAnsi="Georgia" w:cs="Georgia"/>
        </w:rPr>
      </w:pPr>
    </w:p>
    <w:p w14:paraId="7C31E917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2019–Present: </w:t>
      </w:r>
      <w:r>
        <w:rPr>
          <w:rFonts w:ascii="Georgia" w:eastAsia="Georgia" w:hAnsi="Georgia" w:cs="Georgia"/>
          <w:b/>
          <w:u w:val="single"/>
        </w:rPr>
        <w:t xml:space="preserve">Live the Life  </w:t>
      </w:r>
      <w:r>
        <w:rPr>
          <w:rFonts w:ascii="Georgia" w:eastAsia="Georgia" w:hAnsi="Georgia" w:cs="Georgia"/>
          <w:b/>
        </w:rPr>
        <w:tab/>
        <w:t xml:space="preserve"> </w:t>
      </w:r>
    </w:p>
    <w:p w14:paraId="21C806A0" w14:textId="77777777" w:rsidR="008F4099" w:rsidRDefault="002616E1">
      <w:pPr>
        <w:ind w:left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 xml:space="preserve">Relationship Coach </w:t>
      </w:r>
      <w:r>
        <w:rPr>
          <w:rFonts w:ascii="Georgia" w:eastAsia="Georgia" w:hAnsi="Georgia" w:cs="Georgia"/>
        </w:rPr>
        <w:t xml:space="preserve">   </w:t>
      </w:r>
    </w:p>
    <w:p w14:paraId="11B2F7ED" w14:textId="77777777" w:rsidR="008F4099" w:rsidRDefault="002616E1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Work as a coach with couples to develop and </w:t>
      </w:r>
      <w:r w:rsidR="000648C2">
        <w:rPr>
          <w:rFonts w:ascii="Georgia" w:eastAsia="Georgia" w:hAnsi="Georgia" w:cs="Georgia"/>
        </w:rPr>
        <w:t>practice effective</w:t>
      </w:r>
      <w:r>
        <w:rPr>
          <w:rFonts w:ascii="Georgia" w:eastAsia="Georgia" w:hAnsi="Georgia" w:cs="Georgia"/>
        </w:rPr>
        <w:t xml:space="preserve"> communication skills.</w:t>
      </w:r>
    </w:p>
    <w:p w14:paraId="19DE03BC" w14:textId="77777777" w:rsidR="008F4099" w:rsidRDefault="002616E1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18"/>
          <w:szCs w:val="18"/>
        </w:rPr>
        <w:t xml:space="preserve">Encourage </w:t>
      </w:r>
      <w:r w:rsidR="000648C2">
        <w:rPr>
          <w:rFonts w:ascii="Georgia" w:eastAsia="Georgia" w:hAnsi="Georgia" w:cs="Georgia"/>
          <w:sz w:val="18"/>
          <w:szCs w:val="18"/>
        </w:rPr>
        <w:t>couples to</w:t>
      </w:r>
      <w:r>
        <w:rPr>
          <w:rFonts w:ascii="Georgia" w:eastAsia="Georgia" w:hAnsi="Georgia" w:cs="Georgia"/>
          <w:sz w:val="18"/>
          <w:szCs w:val="18"/>
        </w:rPr>
        <w:t xml:space="preserve"> develop and use skills and strategies for confronting their problems in a constructive manner.</w:t>
      </w:r>
    </w:p>
    <w:p w14:paraId="75420575" w14:textId="77777777" w:rsidR="008F4099" w:rsidRDefault="008F4099">
      <w:pPr>
        <w:rPr>
          <w:rFonts w:ascii="Georgia" w:eastAsia="Georgia" w:hAnsi="Georgia" w:cs="Georgia"/>
        </w:rPr>
      </w:pPr>
    </w:p>
    <w:p w14:paraId="00D84242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2015–Present: </w:t>
      </w:r>
      <w:r>
        <w:rPr>
          <w:rFonts w:ascii="Georgia" w:eastAsia="Georgia" w:hAnsi="Georgia" w:cs="Georgia"/>
          <w:b/>
          <w:u w:val="single"/>
        </w:rPr>
        <w:t xml:space="preserve">SCORE Broward </w:t>
      </w:r>
      <w:r>
        <w:rPr>
          <w:rFonts w:ascii="Georgia" w:eastAsia="Georgia" w:hAnsi="Georgia" w:cs="Georgia"/>
          <w:b/>
        </w:rPr>
        <w:tab/>
        <w:t xml:space="preserve"> </w:t>
      </w:r>
    </w:p>
    <w:p w14:paraId="03728F0F" w14:textId="77777777" w:rsidR="008F4099" w:rsidRDefault="002616E1">
      <w:pPr>
        <w:ind w:left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 xml:space="preserve">Workshop Presenter </w:t>
      </w:r>
      <w:r>
        <w:rPr>
          <w:rFonts w:ascii="Georgia" w:eastAsia="Georgia" w:hAnsi="Georgia" w:cs="Georgia"/>
        </w:rPr>
        <w:t xml:space="preserve">  </w:t>
      </w:r>
    </w:p>
    <w:p w14:paraId="5CE6E4F3" w14:textId="77777777" w:rsidR="008F4099" w:rsidRDefault="002616E1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Workshop developer and speaker</w:t>
      </w:r>
    </w:p>
    <w:p w14:paraId="20EA33F3" w14:textId="77777777" w:rsidR="008F4099" w:rsidRDefault="002616E1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Business coach utilizing Solution-Focused Therapy model</w:t>
      </w:r>
    </w:p>
    <w:p w14:paraId="53D7BA8E" w14:textId="77777777" w:rsidR="008F4099" w:rsidRDefault="008F4099">
      <w:pPr>
        <w:rPr>
          <w:rFonts w:ascii="Georgia" w:eastAsia="Georgia" w:hAnsi="Georgia" w:cs="Georgia"/>
          <w:sz w:val="4"/>
          <w:szCs w:val="4"/>
          <w:u w:val="single"/>
        </w:rPr>
      </w:pPr>
    </w:p>
    <w:p w14:paraId="161CCC27" w14:textId="77777777" w:rsidR="008F4099" w:rsidRDefault="008F4099">
      <w:pPr>
        <w:rPr>
          <w:rFonts w:ascii="Georgia" w:eastAsia="Georgia" w:hAnsi="Georgia" w:cs="Georgia"/>
          <w:sz w:val="4"/>
          <w:szCs w:val="4"/>
          <w:u w:val="single"/>
        </w:rPr>
      </w:pPr>
    </w:p>
    <w:p w14:paraId="69D0C397" w14:textId="77777777" w:rsidR="008F4099" w:rsidRDefault="008F4099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</w:p>
    <w:p w14:paraId="08EC6661" w14:textId="77777777" w:rsidR="008F4099" w:rsidRDefault="008F4099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</w:p>
    <w:p w14:paraId="702047A4" w14:textId="77777777" w:rsidR="008F4099" w:rsidRDefault="008F4099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</w:p>
    <w:p w14:paraId="21694575" w14:textId="77777777" w:rsidR="008F4099" w:rsidRDefault="002616E1">
      <w:pPr>
        <w:pStyle w:val="Heading2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  <w:u w:val="single"/>
        </w:rPr>
        <w:t>HIGHLIGHTS OF QUALIFICATIONS:</w:t>
      </w:r>
    </w:p>
    <w:p w14:paraId="5E9A5C1D" w14:textId="77777777" w:rsidR="008F4099" w:rsidRDefault="002616E1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Excellent customer service and communication skills</w:t>
      </w:r>
    </w:p>
    <w:p w14:paraId="62CCB0BB" w14:textId="77777777" w:rsidR="008F4099" w:rsidRDefault="002616E1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Strong time management skills; Ability to prioritize; complete multiple tasks under demanding situations</w:t>
      </w:r>
    </w:p>
    <w:p w14:paraId="61A4DADC" w14:textId="77777777" w:rsidR="008F4099" w:rsidRDefault="002616E1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Capacity to learn new skills quickly</w:t>
      </w:r>
    </w:p>
    <w:p w14:paraId="0C6D1D77" w14:textId="77777777" w:rsidR="008F4099" w:rsidRDefault="002616E1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Genuine team player with commitment to organizational success</w:t>
      </w:r>
    </w:p>
    <w:p w14:paraId="51101527" w14:textId="77777777" w:rsidR="008F4099" w:rsidRDefault="002616E1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Proficient in </w:t>
      </w:r>
      <w:proofErr w:type="spellStart"/>
      <w:r>
        <w:rPr>
          <w:rFonts w:ascii="Georgia" w:eastAsia="Georgia" w:hAnsi="Georgia" w:cs="Georgia"/>
        </w:rPr>
        <w:t>Theranest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Wordpress</w:t>
      </w:r>
      <w:proofErr w:type="spellEnd"/>
      <w:r>
        <w:rPr>
          <w:rFonts w:ascii="Georgia" w:eastAsia="Georgia" w:hAnsi="Georgia" w:cs="Georgia"/>
        </w:rPr>
        <w:t>, Canva, Mailchimp, Rezora,Time2Track</w:t>
      </w:r>
    </w:p>
    <w:p w14:paraId="71085879" w14:textId="77777777" w:rsidR="008F4099" w:rsidRDefault="002616E1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Strong problem-solving skills</w:t>
      </w:r>
    </w:p>
    <w:p w14:paraId="68371BF5" w14:textId="77777777" w:rsidR="008F4099" w:rsidRDefault="008F4099">
      <w:pPr>
        <w:rPr>
          <w:rFonts w:ascii="Georgia" w:eastAsia="Georgia" w:hAnsi="Georgia" w:cs="Georgia"/>
        </w:rPr>
      </w:pPr>
    </w:p>
    <w:p w14:paraId="2538658A" w14:textId="77777777" w:rsidR="008F4099" w:rsidRDefault="008F4099">
      <w:pPr>
        <w:rPr>
          <w:rFonts w:ascii="Georgia" w:eastAsia="Georgia" w:hAnsi="Georgia" w:cs="Georgia"/>
        </w:rPr>
      </w:pPr>
    </w:p>
    <w:p w14:paraId="7F9C294F" w14:textId="77777777" w:rsidR="008F4099" w:rsidRDefault="008F4099">
      <w:pPr>
        <w:rPr>
          <w:rFonts w:ascii="Georgia" w:eastAsia="Georgia" w:hAnsi="Georgia" w:cs="Georgia"/>
        </w:rPr>
      </w:pPr>
    </w:p>
    <w:p w14:paraId="24E9B529" w14:textId="77777777" w:rsidR="008F4099" w:rsidRDefault="002616E1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b/>
          <w:u w:val="single"/>
        </w:rPr>
        <w:t>LANGUAGES:</w:t>
      </w:r>
    </w:p>
    <w:p w14:paraId="34D7AA4E" w14:textId="77777777" w:rsidR="008F4099" w:rsidRDefault="008F4099">
      <w:pPr>
        <w:rPr>
          <w:rFonts w:ascii="Georgia" w:eastAsia="Georgia" w:hAnsi="Georgia" w:cs="Georgia"/>
          <w:sz w:val="4"/>
          <w:szCs w:val="4"/>
        </w:rPr>
      </w:pPr>
    </w:p>
    <w:p w14:paraId="50AD45F5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Spanish (Native)</w:t>
      </w:r>
    </w:p>
    <w:p w14:paraId="226196C1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English </w:t>
      </w:r>
    </w:p>
    <w:p w14:paraId="14E14049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Portuguese </w:t>
      </w:r>
    </w:p>
    <w:p w14:paraId="206BDFA7" w14:textId="77777777" w:rsidR="008F4099" w:rsidRDefault="002616E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Italian</w:t>
      </w:r>
    </w:p>
    <w:p w14:paraId="656FC6CF" w14:textId="77777777" w:rsidR="003A7366" w:rsidRDefault="003A7366">
      <w:pPr>
        <w:rPr>
          <w:rFonts w:ascii="Georgia" w:eastAsia="Georgia" w:hAnsi="Georgia" w:cs="Georgia"/>
        </w:rPr>
      </w:pPr>
    </w:p>
    <w:p w14:paraId="0C2AD56F" w14:textId="77777777" w:rsidR="003A7366" w:rsidRDefault="003A7366">
      <w:pPr>
        <w:rPr>
          <w:rFonts w:ascii="Georgia" w:eastAsia="Georgia" w:hAnsi="Georgia" w:cs="Georgia"/>
        </w:rPr>
      </w:pPr>
    </w:p>
    <w:p w14:paraId="4793B5E4" w14:textId="77777777" w:rsidR="008F4099" w:rsidRDefault="008F4099">
      <w:pPr>
        <w:rPr>
          <w:rFonts w:ascii="Georgia" w:eastAsia="Georgia" w:hAnsi="Georgia" w:cs="Georgia"/>
        </w:rPr>
      </w:pPr>
    </w:p>
    <w:sectPr w:rsidR="008F4099">
      <w:pgSz w:w="12240" w:h="15840"/>
      <w:pgMar w:top="576" w:right="720" w:bottom="79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9B"/>
    <w:multiLevelType w:val="multilevel"/>
    <w:tmpl w:val="B1EAFE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A34445"/>
    <w:multiLevelType w:val="multilevel"/>
    <w:tmpl w:val="9B9E6C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96240F"/>
    <w:multiLevelType w:val="multilevel"/>
    <w:tmpl w:val="FFB8C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661093"/>
    <w:multiLevelType w:val="multilevel"/>
    <w:tmpl w:val="28A6B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6004F98"/>
    <w:multiLevelType w:val="hybridMultilevel"/>
    <w:tmpl w:val="7796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3ACA"/>
    <w:multiLevelType w:val="multilevel"/>
    <w:tmpl w:val="14A8CB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99"/>
    <w:rsid w:val="000648C2"/>
    <w:rsid w:val="000C352E"/>
    <w:rsid w:val="00122504"/>
    <w:rsid w:val="002616E1"/>
    <w:rsid w:val="0037457A"/>
    <w:rsid w:val="003A7366"/>
    <w:rsid w:val="0088491F"/>
    <w:rsid w:val="008F4099"/>
    <w:rsid w:val="00903FD6"/>
    <w:rsid w:val="00BC7761"/>
    <w:rsid w:val="00C065B2"/>
    <w:rsid w:val="00DD3662"/>
    <w:rsid w:val="00E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9A10"/>
  <w15:docId w15:val="{47469106-F7BD-47A6-9229-EE9574E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7366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Cooney</dc:creator>
  <cp:lastModifiedBy>Luciana Huaman</cp:lastModifiedBy>
  <cp:revision>2</cp:revision>
  <dcterms:created xsi:type="dcterms:W3CDTF">2021-08-31T15:48:00Z</dcterms:created>
  <dcterms:modified xsi:type="dcterms:W3CDTF">2021-08-31T15:48:00Z</dcterms:modified>
</cp:coreProperties>
</file>